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F7E5" w14:textId="77777777" w:rsidR="007A3C0D" w:rsidRDefault="007A3C0D">
      <w:pPr>
        <w:jc w:val="both"/>
        <w:rPr>
          <w:b/>
          <w:bCs/>
        </w:rPr>
      </w:pPr>
    </w:p>
    <w:p w14:paraId="51E2196E" w14:textId="77777777" w:rsidR="007A3C0D" w:rsidRDefault="007A3C0D">
      <w:pPr>
        <w:jc w:val="both"/>
        <w:rPr>
          <w:b/>
          <w:bCs/>
        </w:rPr>
      </w:pPr>
    </w:p>
    <w:p w14:paraId="69F679EF" w14:textId="77777777" w:rsidR="007A3C0D" w:rsidRDefault="007A3C0D">
      <w:pPr>
        <w:jc w:val="both"/>
        <w:rPr>
          <w:i/>
          <w:iCs/>
        </w:rPr>
      </w:pPr>
    </w:p>
    <w:p w14:paraId="2FB0B206" w14:textId="77777777" w:rsidR="00106890" w:rsidRDefault="00106890">
      <w:pPr>
        <w:jc w:val="both"/>
        <w:rPr>
          <w:i/>
          <w:iCs/>
        </w:rPr>
      </w:pPr>
    </w:p>
    <w:p w14:paraId="28AA4EBF" w14:textId="525836E6" w:rsidR="007A3C0D" w:rsidRDefault="00FD40FD">
      <w:pPr>
        <w:jc w:val="both"/>
        <w:rPr>
          <w:i/>
          <w:iCs/>
        </w:rPr>
      </w:pPr>
      <w:r>
        <w:rPr>
          <w:i/>
          <w:iCs/>
        </w:rPr>
        <w:t xml:space="preserve">Comunicato stampa n. </w:t>
      </w:r>
      <w:r w:rsidR="006E7C2A">
        <w:rPr>
          <w:i/>
          <w:iCs/>
        </w:rPr>
        <w:t>23</w:t>
      </w:r>
      <w:r>
        <w:rPr>
          <w:i/>
          <w:iCs/>
        </w:rPr>
        <w:t>/23</w:t>
      </w:r>
    </w:p>
    <w:p w14:paraId="289BC291" w14:textId="77777777" w:rsidR="007A3C0D" w:rsidRDefault="007A3C0D">
      <w:pPr>
        <w:jc w:val="both"/>
        <w:rPr>
          <w:i/>
          <w:iCs/>
          <w:sz w:val="10"/>
          <w:szCs w:val="10"/>
        </w:rPr>
      </w:pPr>
    </w:p>
    <w:p w14:paraId="3507D9E7" w14:textId="77777777" w:rsidR="00725B1D" w:rsidRDefault="00725B1D" w:rsidP="00725B1D">
      <w:pPr>
        <w:jc w:val="both"/>
        <w:rPr>
          <w:rFonts w:cs="Times New Roman"/>
          <w:b/>
          <w:bCs/>
          <w:i/>
          <w:color w:val="000000" w:themeColor="text1"/>
          <w:shd w:val="clear" w:color="auto" w:fill="FFFFFF"/>
        </w:rPr>
      </w:pPr>
      <w:r w:rsidRPr="00504CDF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t>Macchine agricole: strategica la cooperazione tra Italia e Nordafrica</w:t>
      </w:r>
      <w:r w:rsidRPr="0011154B">
        <w:rPr>
          <w:rFonts w:cs="Times New Roman"/>
          <w:b/>
          <w:bCs/>
          <w:color w:val="000000" w:themeColor="text1"/>
        </w:rPr>
        <w:br/>
      </w:r>
      <w:r w:rsidRPr="0011154B">
        <w:rPr>
          <w:rFonts w:cs="Times New Roman"/>
          <w:b/>
          <w:bCs/>
          <w:color w:val="000000" w:themeColor="text1"/>
        </w:rPr>
        <w:br/>
      </w:r>
      <w:r w:rsidRPr="00504CDF">
        <w:rPr>
          <w:rFonts w:cs="Times New Roman"/>
          <w:b/>
          <w:bCs/>
          <w:i/>
          <w:color w:val="000000" w:themeColor="text1"/>
          <w:shd w:val="clear" w:color="auto" w:fill="FFFFFF"/>
        </w:rPr>
        <w:t>Fra il 1990 e il 2022 la popolazione del Nordafrica è aumentata in maniera considerevole, raggiungendo i 240 milioni di abitanti. Il boom demografico ripropone con forza il tema della sicurezza alimentare nella regione. In questo scenario la meccanica agricola è fondamentale per la valorizzazione del potenziale agricolo nordafricano. La cooperazione con l’industria italiana strategica per favorire i processi di meccanizzazione nell’area.</w:t>
      </w:r>
    </w:p>
    <w:p w14:paraId="750FC440" w14:textId="7D0B494C" w:rsidR="00725B1D" w:rsidRPr="00725B1D" w:rsidRDefault="00725B1D" w:rsidP="00725B1D">
      <w:pPr>
        <w:jc w:val="both"/>
        <w:rPr>
          <w:rFonts w:cs="Times New Roman"/>
          <w:b/>
          <w:bCs/>
          <w:i/>
          <w:color w:val="000000" w:themeColor="text1"/>
          <w:shd w:val="clear" w:color="auto" w:fill="FFFFFF"/>
        </w:rPr>
      </w:pPr>
      <w:r w:rsidRPr="0011154B">
        <w:rPr>
          <w:rFonts w:cs="Times New Roman"/>
          <w:color w:val="222222"/>
        </w:rPr>
        <w:br/>
      </w:r>
      <w:r w:rsidRPr="0011154B">
        <w:rPr>
          <w:rFonts w:cs="Times New Roman"/>
          <w:color w:val="222222"/>
          <w:shd w:val="clear" w:color="auto" w:fill="FFFFFF"/>
        </w:rPr>
        <w:t>Negli ultimi trent’anni la popolazione del continente africano è più che raddoppiata</w:t>
      </w:r>
      <w:r>
        <w:rPr>
          <w:rFonts w:cs="Times New Roman"/>
          <w:color w:val="222222"/>
          <w:shd w:val="clear" w:color="auto" w:fill="FFFFFF"/>
        </w:rPr>
        <w:t>,</w:t>
      </w:r>
      <w:r w:rsidRPr="0011154B">
        <w:rPr>
          <w:rFonts w:cs="Times New Roman"/>
          <w:color w:val="222222"/>
          <w:shd w:val="clear" w:color="auto" w:fill="FFFFFF"/>
        </w:rPr>
        <w:t xml:space="preserve"> passando dai 628 milioni del 1990 agli oltre 1,4 miliardi del 2023. Proiezioni delle Nazioni Unite indicano che la crescita dovrebbe proseguire a ritmo sostenuto anche nel medio e lungo termine, raggiungendo la soglia dei 2,5 miliardi nel 2050</w:t>
      </w:r>
      <w:r>
        <w:rPr>
          <w:rFonts w:cs="Times New Roman"/>
          <w:color w:val="222222"/>
          <w:shd w:val="clear" w:color="auto" w:fill="FFFFFF"/>
        </w:rPr>
        <w:t xml:space="preserve">. </w:t>
      </w:r>
      <w:r w:rsidRPr="0011154B">
        <w:rPr>
          <w:rFonts w:cs="Times New Roman"/>
          <w:color w:val="222222"/>
          <w:shd w:val="clear" w:color="auto" w:fill="FFFFFF"/>
        </w:rPr>
        <w:t xml:space="preserve">Il fenomeno ha interessato anche l’area nordafricana che ha visto crescere i propri abitanti da 140 milioni a 260 milioni. </w:t>
      </w:r>
      <w:r>
        <w:rPr>
          <w:rFonts w:cs="Times New Roman"/>
          <w:color w:val="222222"/>
          <w:shd w:val="clear" w:color="auto" w:fill="FFFFFF"/>
        </w:rPr>
        <w:t xml:space="preserve">Il forte incremento demografico del continente </w:t>
      </w:r>
      <w:r w:rsidRPr="0011154B">
        <w:rPr>
          <w:rFonts w:cs="Times New Roman"/>
          <w:color w:val="222222"/>
          <w:shd w:val="clear" w:color="auto" w:fill="FFFFFF"/>
        </w:rPr>
        <w:t>ripropone con forza la questione della sicurezza alimentare per sistemi agricoli caratterizzati</w:t>
      </w:r>
      <w:r>
        <w:rPr>
          <w:rFonts w:cs="Times New Roman"/>
          <w:color w:val="222222"/>
          <w:shd w:val="clear" w:color="auto" w:fill="FFFFFF"/>
        </w:rPr>
        <w:t xml:space="preserve"> </w:t>
      </w:r>
      <w:r w:rsidRPr="0011154B">
        <w:rPr>
          <w:rFonts w:cs="Times New Roman"/>
          <w:color w:val="222222"/>
          <w:shd w:val="clear" w:color="auto" w:fill="FFFFFF"/>
        </w:rPr>
        <w:t xml:space="preserve">spesso da bassa produttività, livelli tecnologici inadeguati, scarsità di terreni agricoli coltivabili. Questi temi, di grande rilievo per gli assetti economici e politici dell’intero bacino mediterraneo, sono </w:t>
      </w:r>
      <w:r>
        <w:rPr>
          <w:rFonts w:cs="Times New Roman"/>
          <w:color w:val="222222"/>
          <w:shd w:val="clear" w:color="auto" w:fill="FFFFFF"/>
        </w:rPr>
        <w:t>stati affrontati in occasione</w:t>
      </w:r>
      <w:r w:rsidRPr="0011154B">
        <w:rPr>
          <w:rFonts w:cs="Times New Roman"/>
          <w:color w:val="222222"/>
          <w:shd w:val="clear" w:color="auto" w:fill="FFFFFF"/>
        </w:rPr>
        <w:t xml:space="preserve"> del convegno </w:t>
      </w:r>
      <w:r>
        <w:rPr>
          <w:rFonts w:cs="Times New Roman"/>
          <w:color w:val="222222"/>
          <w:shd w:val="clear" w:color="auto" w:fill="FFFFFF"/>
        </w:rPr>
        <w:t>intitolato</w:t>
      </w:r>
      <w:r w:rsidRPr="0011154B">
        <w:rPr>
          <w:rFonts w:cs="Times New Roman"/>
          <w:color w:val="222222"/>
          <w:shd w:val="clear" w:color="auto" w:fill="FFFFFF"/>
        </w:rPr>
        <w:t xml:space="preserve"> “Agricoltura in Nordafrica: caratteristiche, potenzialità e fabbisogni tecnologici”, che si è tenuto nella seconda giornata di Agrilevante. L’incontro ha visto la presenza del Presidente di FederUnacoma Mariateresa Maschio, della funzionaria del Ciheam Mara Semeraro e </w:t>
      </w:r>
      <w:r>
        <w:rPr>
          <w:rFonts w:cs="Times New Roman"/>
          <w:color w:val="222222"/>
          <w:shd w:val="clear" w:color="auto" w:fill="FFFFFF"/>
        </w:rPr>
        <w:t xml:space="preserve">del </w:t>
      </w:r>
      <w:r w:rsidRPr="0011154B">
        <w:rPr>
          <w:rFonts w:cs="Times New Roman"/>
          <w:color w:val="222222"/>
          <w:shd w:val="clear" w:color="auto" w:fill="FFFFFF"/>
        </w:rPr>
        <w:t xml:space="preserve">direttore editoriale di Internationalia Gianfranco Belgrano, che proprio nella cornice della rassegna barese ha presentato uno studio </w:t>
      </w:r>
      <w:r>
        <w:rPr>
          <w:rFonts w:cs="Times New Roman"/>
          <w:color w:val="222222"/>
          <w:shd w:val="clear" w:color="auto" w:fill="FFFFFF"/>
        </w:rPr>
        <w:t xml:space="preserve">appositamente realizzato dalla </w:t>
      </w:r>
      <w:r w:rsidRPr="0011154B">
        <w:rPr>
          <w:rFonts w:cs="Times New Roman"/>
          <w:color w:val="222222"/>
          <w:shd w:val="clear" w:color="auto" w:fill="FFFFFF"/>
        </w:rPr>
        <w:t>rivista Africa e Affari.</w:t>
      </w:r>
    </w:p>
    <w:p w14:paraId="78E8CF0C" w14:textId="16C512D5" w:rsidR="00725B1D" w:rsidRDefault="00725B1D" w:rsidP="00725B1D">
      <w:pPr>
        <w:jc w:val="both"/>
        <w:rPr>
          <w:rFonts w:cs="Times New Roman"/>
          <w:color w:val="222222"/>
          <w:shd w:val="clear" w:color="auto" w:fill="FFFFFF"/>
        </w:rPr>
      </w:pPr>
      <w:r w:rsidRPr="0011154B">
        <w:rPr>
          <w:rFonts w:cs="Times New Roman"/>
          <w:color w:val="222222"/>
          <w:shd w:val="clear" w:color="auto" w:fill="FFFFFF"/>
        </w:rPr>
        <w:t xml:space="preserve">Condizione fondamentale per la crescita delle economie agricole del Nordafrica – è stato spiegato nel corso </w:t>
      </w:r>
      <w:r>
        <w:rPr>
          <w:rFonts w:cs="Times New Roman"/>
          <w:color w:val="222222"/>
          <w:shd w:val="clear" w:color="auto" w:fill="FFFFFF"/>
        </w:rPr>
        <w:t>dell’incontro</w:t>
      </w:r>
      <w:r w:rsidRPr="0011154B">
        <w:rPr>
          <w:rFonts w:cs="Times New Roman"/>
          <w:color w:val="222222"/>
          <w:shd w:val="clear" w:color="auto" w:fill="FFFFFF"/>
        </w:rPr>
        <w:t xml:space="preserve"> - è la diffusione di tecnologie e mezzi meccanici di ultima generazione</w:t>
      </w:r>
      <w:r>
        <w:rPr>
          <w:rFonts w:cs="Times New Roman"/>
          <w:color w:val="222222"/>
          <w:shd w:val="clear" w:color="auto" w:fill="FFFFFF"/>
        </w:rPr>
        <w:t xml:space="preserve">. Le macchine innovative sono </w:t>
      </w:r>
      <w:r w:rsidRPr="0011154B">
        <w:rPr>
          <w:rFonts w:cs="Times New Roman"/>
          <w:color w:val="222222"/>
          <w:shd w:val="clear" w:color="auto" w:fill="FFFFFF"/>
        </w:rPr>
        <w:t xml:space="preserve">in grado </w:t>
      </w:r>
      <w:r>
        <w:rPr>
          <w:rFonts w:cs="Times New Roman"/>
          <w:color w:val="222222"/>
          <w:shd w:val="clear" w:color="auto" w:fill="FFFFFF"/>
        </w:rPr>
        <w:t xml:space="preserve">non solo </w:t>
      </w:r>
      <w:r w:rsidRPr="0011154B">
        <w:rPr>
          <w:rFonts w:cs="Times New Roman"/>
          <w:color w:val="222222"/>
          <w:shd w:val="clear" w:color="auto" w:fill="FFFFFF"/>
        </w:rPr>
        <w:t>di aumentare rese e standard produttivi, di migliorare la competitività de</w:t>
      </w:r>
      <w:r>
        <w:rPr>
          <w:rFonts w:cs="Times New Roman"/>
          <w:color w:val="222222"/>
          <w:shd w:val="clear" w:color="auto" w:fill="FFFFFF"/>
        </w:rPr>
        <w:t>l</w:t>
      </w:r>
      <w:r w:rsidRPr="0011154B">
        <w:rPr>
          <w:rFonts w:cs="Times New Roman"/>
          <w:color w:val="222222"/>
          <w:shd w:val="clear" w:color="auto" w:fill="FFFFFF"/>
        </w:rPr>
        <w:t>le produzioni locali</w:t>
      </w:r>
      <w:r>
        <w:rPr>
          <w:rFonts w:cs="Times New Roman"/>
          <w:color w:val="222222"/>
          <w:shd w:val="clear" w:color="auto" w:fill="FFFFFF"/>
        </w:rPr>
        <w:t xml:space="preserve"> e di migliorare la fertilità dei suoli, ma anche di mitigare le conseguenze dei cambiamenti climatici che condizionano lo sviluppo di vaste aree del continente. </w:t>
      </w:r>
      <w:r w:rsidRPr="0011154B">
        <w:rPr>
          <w:rFonts w:cs="Times New Roman"/>
          <w:color w:val="222222"/>
          <w:shd w:val="clear" w:color="auto" w:fill="FFFFFF"/>
        </w:rPr>
        <w:t xml:space="preserve">«In </w:t>
      </w:r>
      <w:r>
        <w:rPr>
          <w:rFonts w:cs="Times New Roman"/>
          <w:color w:val="222222"/>
          <w:shd w:val="clear" w:color="auto" w:fill="FFFFFF"/>
        </w:rPr>
        <w:t>tale</w:t>
      </w:r>
      <w:r w:rsidRPr="0011154B">
        <w:rPr>
          <w:rFonts w:cs="Times New Roman"/>
          <w:color w:val="222222"/>
          <w:shd w:val="clear" w:color="auto" w:fill="FFFFFF"/>
        </w:rPr>
        <w:t xml:space="preserve"> prospettiva è indispensabile incrementare la conoscenza delle realtà agricole</w:t>
      </w:r>
      <w:r>
        <w:rPr>
          <w:rFonts w:cs="Times New Roman"/>
          <w:color w:val="222222"/>
          <w:shd w:val="clear" w:color="auto" w:fill="FFFFFF"/>
        </w:rPr>
        <w:t xml:space="preserve"> – ha detto in apertura del convegno Mariateresa Maschio - </w:t>
      </w:r>
      <w:r w:rsidRPr="0011154B">
        <w:rPr>
          <w:rFonts w:cs="Times New Roman"/>
          <w:color w:val="222222"/>
          <w:shd w:val="clear" w:color="auto" w:fill="FFFFFF"/>
        </w:rPr>
        <w:t xml:space="preserve">analizzare i limiti e le potenzialità del settore primario nei vari Paesi, programmare una meccanizzazione appropriata alle diverse realtà, </w:t>
      </w:r>
      <w:r>
        <w:rPr>
          <w:rFonts w:cs="Times New Roman"/>
          <w:color w:val="222222"/>
          <w:shd w:val="clear" w:color="auto" w:fill="FFFFFF"/>
        </w:rPr>
        <w:t xml:space="preserve">infine </w:t>
      </w:r>
      <w:r w:rsidRPr="0011154B">
        <w:rPr>
          <w:rFonts w:cs="Times New Roman"/>
          <w:color w:val="222222"/>
          <w:shd w:val="clear" w:color="auto" w:fill="FFFFFF"/>
        </w:rPr>
        <w:t>conoscere i programmi di cooperazione e di sviluppo anche in termini di istruzione e formazione professionale</w:t>
      </w:r>
      <w:r>
        <w:rPr>
          <w:rFonts w:cs="Times New Roman"/>
          <w:color w:val="222222"/>
          <w:shd w:val="clear" w:color="auto" w:fill="FFFFFF"/>
        </w:rPr>
        <w:t>”</w:t>
      </w:r>
      <w:r w:rsidRPr="0011154B">
        <w:rPr>
          <w:rFonts w:cs="Times New Roman"/>
          <w:color w:val="222222"/>
          <w:shd w:val="clear" w:color="auto" w:fill="FFFFFF"/>
        </w:rPr>
        <w:t xml:space="preserve">. </w:t>
      </w:r>
      <w:r>
        <w:rPr>
          <w:rFonts w:cs="Times New Roman"/>
          <w:color w:val="222222"/>
          <w:shd w:val="clear" w:color="auto" w:fill="FFFFFF"/>
        </w:rPr>
        <w:t>“È</w:t>
      </w:r>
      <w:r w:rsidRPr="0011154B">
        <w:rPr>
          <w:rFonts w:cs="Times New Roman"/>
          <w:color w:val="222222"/>
          <w:shd w:val="clear" w:color="auto" w:fill="FFFFFF"/>
        </w:rPr>
        <w:t xml:space="preserve"> necessario </w:t>
      </w:r>
      <w:r>
        <w:rPr>
          <w:rFonts w:cs="Times New Roman"/>
          <w:color w:val="222222"/>
          <w:shd w:val="clear" w:color="auto" w:fill="FFFFFF"/>
        </w:rPr>
        <w:t xml:space="preserve">– ha concluso la Presidente di FederUnacoma - </w:t>
      </w:r>
      <w:r w:rsidRPr="0011154B">
        <w:rPr>
          <w:rFonts w:cs="Times New Roman"/>
          <w:color w:val="222222"/>
          <w:shd w:val="clear" w:color="auto" w:fill="FFFFFF"/>
        </w:rPr>
        <w:t>un approccio analitico e multidisciplinare</w:t>
      </w:r>
      <w:r>
        <w:rPr>
          <w:rFonts w:cs="Times New Roman"/>
          <w:color w:val="222222"/>
          <w:shd w:val="clear" w:color="auto" w:fill="FFFFFF"/>
        </w:rPr>
        <w:t xml:space="preserve">, </w:t>
      </w:r>
      <w:r w:rsidRPr="0011154B">
        <w:rPr>
          <w:rFonts w:cs="Times New Roman"/>
          <w:color w:val="222222"/>
          <w:shd w:val="clear" w:color="auto" w:fill="FFFFFF"/>
        </w:rPr>
        <w:t xml:space="preserve">indicando un metodo di lavoro integrato». </w:t>
      </w:r>
    </w:p>
    <w:p w14:paraId="5A5F97F1" w14:textId="77777777" w:rsidR="00725B1D" w:rsidRDefault="00725B1D" w:rsidP="00725B1D">
      <w:pPr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L</w:t>
      </w:r>
      <w:r w:rsidRPr="0011154B">
        <w:rPr>
          <w:rFonts w:cs="Times New Roman"/>
          <w:color w:val="222222"/>
          <w:shd w:val="clear" w:color="auto" w:fill="FFFFFF"/>
        </w:rPr>
        <w:t xml:space="preserve">a cooperazione fra l’Italia e i Paesi nordafricani </w:t>
      </w:r>
      <w:r>
        <w:rPr>
          <w:rFonts w:cs="Times New Roman"/>
          <w:color w:val="222222"/>
          <w:shd w:val="clear" w:color="auto" w:fill="FFFFFF"/>
        </w:rPr>
        <w:t xml:space="preserve">è chiamata a svolgere un ruolo strategico proprio nel campo della </w:t>
      </w:r>
      <w:r w:rsidRPr="0011154B">
        <w:rPr>
          <w:rFonts w:cs="Times New Roman"/>
          <w:color w:val="222222"/>
          <w:shd w:val="clear" w:color="auto" w:fill="FFFFFF"/>
        </w:rPr>
        <w:t xml:space="preserve">meccanizzazione agricola. </w:t>
      </w:r>
      <w:r>
        <w:rPr>
          <w:rFonts w:cs="Times New Roman"/>
          <w:color w:val="222222"/>
          <w:shd w:val="clear" w:color="auto" w:fill="FFFFFF"/>
        </w:rPr>
        <w:t>Del resto - c</w:t>
      </w:r>
      <w:r w:rsidRPr="0011154B">
        <w:rPr>
          <w:rFonts w:cs="Times New Roman"/>
          <w:color w:val="222222"/>
          <w:shd w:val="clear" w:color="auto" w:fill="FFFFFF"/>
        </w:rPr>
        <w:t>ome ha sottolineato il direttore di Internationalia, già oggi l’industria italiana soddisfa una quota significativa del fabbisogno di macchinari nella regione</w:t>
      </w:r>
      <w:r>
        <w:rPr>
          <w:rFonts w:cs="Times New Roman"/>
          <w:color w:val="222222"/>
          <w:shd w:val="clear" w:color="auto" w:fill="FFFFFF"/>
        </w:rPr>
        <w:t>: nel solo</w:t>
      </w:r>
      <w:r w:rsidRPr="0011154B">
        <w:rPr>
          <w:rFonts w:cs="Times New Roman"/>
          <w:color w:val="222222"/>
          <w:shd w:val="clear" w:color="auto" w:fill="FFFFFF"/>
        </w:rPr>
        <w:t xml:space="preserve"> 2022 il Made in Italy ha garantito il 10% della domanda di tecnologie in Egitto, il 27,5% in Tunisia e il 26% in Marocco.</w:t>
      </w:r>
      <w:r>
        <w:rPr>
          <w:rFonts w:cs="Times New Roman"/>
          <w:color w:val="222222"/>
          <w:shd w:val="clear" w:color="auto" w:fill="FFFFFF"/>
        </w:rPr>
        <w:t xml:space="preserve"> “</w:t>
      </w:r>
      <w:r w:rsidRPr="0011154B">
        <w:rPr>
          <w:rFonts w:cs="Times New Roman"/>
          <w:color w:val="222222"/>
          <w:shd w:val="clear" w:color="auto" w:fill="FFFFFF"/>
        </w:rPr>
        <w:t xml:space="preserve">La partnership tra i Paesi del nord e del </w:t>
      </w:r>
      <w:r>
        <w:rPr>
          <w:rFonts w:cs="Times New Roman"/>
          <w:color w:val="222222"/>
          <w:shd w:val="clear" w:color="auto" w:fill="FFFFFF"/>
        </w:rPr>
        <w:t>s</w:t>
      </w:r>
      <w:r w:rsidRPr="0011154B">
        <w:rPr>
          <w:rFonts w:cs="Times New Roman"/>
          <w:color w:val="222222"/>
          <w:shd w:val="clear" w:color="auto" w:fill="FFFFFF"/>
        </w:rPr>
        <w:t>ud del Mediterraneo è uno degli elementi chiave per liberar</w:t>
      </w:r>
      <w:r>
        <w:rPr>
          <w:rFonts w:cs="Times New Roman"/>
          <w:color w:val="222222"/>
          <w:shd w:val="clear" w:color="auto" w:fill="FFFFFF"/>
        </w:rPr>
        <w:t>n</w:t>
      </w:r>
      <w:r w:rsidRPr="0011154B">
        <w:rPr>
          <w:rFonts w:cs="Times New Roman"/>
          <w:color w:val="222222"/>
          <w:shd w:val="clear" w:color="auto" w:fill="FFFFFF"/>
        </w:rPr>
        <w:t>e il potenziale produttivo</w:t>
      </w:r>
      <w:r>
        <w:rPr>
          <w:rFonts w:cs="Times New Roman"/>
          <w:color w:val="222222"/>
          <w:shd w:val="clear" w:color="auto" w:fill="FFFFFF"/>
        </w:rPr>
        <w:t xml:space="preserve"> – ha detto Gianfranco Belgrano – e sui </w:t>
      </w:r>
      <w:r w:rsidRPr="0011154B">
        <w:rPr>
          <w:rFonts w:cs="Times New Roman"/>
          <w:color w:val="222222"/>
          <w:shd w:val="clear" w:color="auto" w:fill="FFFFFF"/>
        </w:rPr>
        <w:t xml:space="preserve">processi di meccanizzazione l’Italia ha tanto da offrire grazie a un’industria che </w:t>
      </w:r>
      <w:r>
        <w:rPr>
          <w:rFonts w:cs="Times New Roman"/>
          <w:color w:val="222222"/>
          <w:shd w:val="clear" w:color="auto" w:fill="FFFFFF"/>
        </w:rPr>
        <w:t>si caratterizza per gli e</w:t>
      </w:r>
      <w:r w:rsidRPr="0011154B">
        <w:rPr>
          <w:rFonts w:cs="Times New Roman"/>
          <w:color w:val="222222"/>
          <w:shd w:val="clear" w:color="auto" w:fill="FFFFFF"/>
        </w:rPr>
        <w:t xml:space="preserve">levati standard internazionali. </w:t>
      </w:r>
    </w:p>
    <w:p w14:paraId="756DA614" w14:textId="77777777" w:rsidR="00725B1D" w:rsidRDefault="00725B1D" w:rsidP="00725B1D">
      <w:pPr>
        <w:jc w:val="both"/>
        <w:rPr>
          <w:rFonts w:cs="Times New Roman"/>
          <w:color w:val="222222"/>
          <w:shd w:val="clear" w:color="auto" w:fill="FFFFFF"/>
        </w:rPr>
      </w:pPr>
    </w:p>
    <w:p w14:paraId="165BECAF" w14:textId="2054EF50" w:rsidR="00725B1D" w:rsidRPr="007C334A" w:rsidRDefault="00725B1D" w:rsidP="00725B1D">
      <w:pPr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lastRenderedPageBreak/>
        <w:t>È</w:t>
      </w:r>
      <w:r w:rsidRPr="0011154B">
        <w:rPr>
          <w:rFonts w:cs="Times New Roman"/>
          <w:color w:val="222222"/>
          <w:shd w:val="clear" w:color="auto" w:fill="FFFFFF"/>
        </w:rPr>
        <w:t xml:space="preserve"> un percorso che presenta ancora delle complessità, ma è un percorso possibile e necessario per la valorizzazione delle economie agricole del Nordafrica</w:t>
      </w:r>
      <w:r>
        <w:rPr>
          <w:rFonts w:cs="Times New Roman"/>
          <w:color w:val="222222"/>
          <w:shd w:val="clear" w:color="auto" w:fill="FFFFFF"/>
        </w:rPr>
        <w:t>”</w:t>
      </w:r>
      <w:r w:rsidRPr="0011154B">
        <w:rPr>
          <w:rFonts w:cs="Times New Roman"/>
          <w:color w:val="222222"/>
          <w:shd w:val="clear" w:color="auto" w:fill="FFFFFF"/>
        </w:rPr>
        <w:t>.</w:t>
      </w:r>
    </w:p>
    <w:p w14:paraId="5F93A9A6" w14:textId="77777777" w:rsidR="00725B1D" w:rsidRPr="0011154B" w:rsidRDefault="00725B1D" w:rsidP="00725B1D">
      <w:pPr>
        <w:jc w:val="both"/>
        <w:rPr>
          <w:rFonts w:cs="Times New Roman"/>
        </w:rPr>
      </w:pPr>
      <w:r>
        <w:rPr>
          <w:rFonts w:cs="Times New Roman"/>
          <w:color w:val="222222"/>
          <w:shd w:val="clear" w:color="auto" w:fill="FFFFFF"/>
        </w:rPr>
        <w:t>P</w:t>
      </w:r>
      <w:r w:rsidRPr="0011154B">
        <w:rPr>
          <w:rFonts w:cs="Times New Roman"/>
          <w:color w:val="222222"/>
          <w:shd w:val="clear" w:color="auto" w:fill="FFFFFF"/>
        </w:rPr>
        <w:t xml:space="preserve">er sfruttare </w:t>
      </w:r>
      <w:r>
        <w:rPr>
          <w:rFonts w:cs="Times New Roman"/>
          <w:color w:val="222222"/>
          <w:shd w:val="clear" w:color="auto" w:fill="FFFFFF"/>
        </w:rPr>
        <w:t xml:space="preserve">pienamente </w:t>
      </w:r>
      <w:r w:rsidRPr="0011154B">
        <w:rPr>
          <w:rFonts w:cs="Times New Roman"/>
          <w:color w:val="222222"/>
          <w:shd w:val="clear" w:color="auto" w:fill="FFFFFF"/>
        </w:rPr>
        <w:t>il potenziale delle tecnologie agricole e delle pratiche colturali di ultima generazione, caratterizzat</w:t>
      </w:r>
      <w:r>
        <w:rPr>
          <w:rFonts w:cs="Times New Roman"/>
          <w:color w:val="222222"/>
          <w:shd w:val="clear" w:color="auto" w:fill="FFFFFF"/>
        </w:rPr>
        <w:t xml:space="preserve">e da </w:t>
      </w:r>
      <w:r w:rsidRPr="0011154B">
        <w:rPr>
          <w:rFonts w:cs="Times New Roman"/>
          <w:color w:val="222222"/>
          <w:shd w:val="clear" w:color="auto" w:fill="FFFFFF"/>
        </w:rPr>
        <w:t>funzionalità sempre più complesse e integrate</w:t>
      </w:r>
      <w:r>
        <w:rPr>
          <w:rFonts w:cs="Times New Roman"/>
          <w:color w:val="222222"/>
          <w:shd w:val="clear" w:color="auto" w:fill="FFFFFF"/>
        </w:rPr>
        <w:t>,</w:t>
      </w:r>
      <w:r w:rsidRPr="0011154B">
        <w:rPr>
          <w:rFonts w:cs="Times New Roman"/>
          <w:color w:val="222222"/>
          <w:shd w:val="clear" w:color="auto" w:fill="FFFFFF"/>
        </w:rPr>
        <w:t xml:space="preserve"> è necessario prevedere specifici percorsi formativi, rivolti in particolare ai giovani. </w:t>
      </w:r>
      <w:r>
        <w:rPr>
          <w:rFonts w:cs="Times New Roman"/>
          <w:color w:val="222222"/>
          <w:shd w:val="clear" w:color="auto" w:fill="FFFFFF"/>
        </w:rPr>
        <w:t>“</w:t>
      </w:r>
      <w:r w:rsidRPr="0011154B">
        <w:rPr>
          <w:rFonts w:cs="Times New Roman"/>
          <w:color w:val="222222"/>
          <w:shd w:val="clear" w:color="auto" w:fill="FFFFFF"/>
        </w:rPr>
        <w:t xml:space="preserve">Tra le missioni </w:t>
      </w:r>
      <w:r>
        <w:rPr>
          <w:rFonts w:cs="Times New Roman"/>
          <w:color w:val="222222"/>
          <w:shd w:val="clear" w:color="auto" w:fill="FFFFFF"/>
        </w:rPr>
        <w:t>d</w:t>
      </w:r>
      <w:r w:rsidRPr="0011154B">
        <w:rPr>
          <w:rFonts w:cs="Times New Roman"/>
          <w:color w:val="222222"/>
          <w:shd w:val="clear" w:color="auto" w:fill="FFFFFF"/>
        </w:rPr>
        <w:t>el CIHEAM di Bari, sin dal 1962, anno della sua istituzione, a</w:t>
      </w:r>
      <w:r>
        <w:rPr>
          <w:rFonts w:cs="Times New Roman"/>
          <w:color w:val="222222"/>
          <w:shd w:val="clear" w:color="auto" w:fill="FFFFFF"/>
        </w:rPr>
        <w:t>m</w:t>
      </w:r>
      <w:r w:rsidRPr="0011154B">
        <w:rPr>
          <w:rFonts w:cs="Times New Roman"/>
          <w:color w:val="222222"/>
          <w:shd w:val="clear" w:color="auto" w:fill="FFFFFF"/>
        </w:rPr>
        <w:t>pio spazio è dedicato proprio alla formazione. I relativi programmi – ha detto Mara Semeraro – hanno un elevato impatto sociale, in termini di crescita professionale e produzione di conoscenza</w:t>
      </w:r>
      <w:r>
        <w:rPr>
          <w:rFonts w:cs="Times New Roman"/>
          <w:color w:val="222222"/>
          <w:shd w:val="clear" w:color="auto" w:fill="FFFFFF"/>
        </w:rPr>
        <w:t>”</w:t>
      </w:r>
      <w:r w:rsidRPr="0011154B">
        <w:rPr>
          <w:rFonts w:cs="Times New Roman"/>
          <w:color w:val="222222"/>
          <w:shd w:val="clear" w:color="auto" w:fill="FFFFFF"/>
        </w:rPr>
        <w:t xml:space="preserve">. </w:t>
      </w:r>
      <w:r>
        <w:rPr>
          <w:rFonts w:cs="Times New Roman"/>
          <w:color w:val="222222"/>
          <w:shd w:val="clear" w:color="auto" w:fill="FFFFFF"/>
        </w:rPr>
        <w:t>“</w:t>
      </w:r>
      <w:r w:rsidRPr="0011154B">
        <w:rPr>
          <w:rFonts w:cs="Times New Roman"/>
          <w:color w:val="222222"/>
          <w:shd w:val="clear" w:color="auto" w:fill="FFFFFF"/>
        </w:rPr>
        <w:t>I programmo di formazione del CIHEAM di Bari sono erogati anche nell</w:t>
      </w:r>
      <w:r>
        <w:rPr>
          <w:rFonts w:cs="Times New Roman"/>
          <w:color w:val="222222"/>
          <w:shd w:val="clear" w:color="auto" w:fill="FFFFFF"/>
        </w:rPr>
        <w:t xml:space="preserve">’ambito </w:t>
      </w:r>
      <w:r w:rsidRPr="0011154B">
        <w:rPr>
          <w:rFonts w:cs="Times New Roman"/>
          <w:color w:val="222222"/>
          <w:shd w:val="clear" w:color="auto" w:fill="FFFFFF"/>
        </w:rPr>
        <w:t xml:space="preserve">dei progetti di cooperazione, organizzati sulle reali esigenze delle comunità locali, allo scopo di migliorare le condizioni lavorative e di vita delle persone.  Esempi </w:t>
      </w:r>
      <w:r>
        <w:rPr>
          <w:rFonts w:cs="Times New Roman"/>
          <w:color w:val="222222"/>
          <w:shd w:val="clear" w:color="auto" w:fill="FFFFFF"/>
        </w:rPr>
        <w:t xml:space="preserve">di questa vasta attività </w:t>
      </w:r>
      <w:r w:rsidRPr="0011154B">
        <w:rPr>
          <w:rFonts w:cs="Times New Roman"/>
          <w:color w:val="222222"/>
          <w:shd w:val="clear" w:color="auto" w:fill="FFFFFF"/>
        </w:rPr>
        <w:t xml:space="preserve">– ha concluso Semeraro – sono il progetto Samsimifa e il programma Siria, finanziati dalla Cooperazione Italiana e attuati </w:t>
      </w:r>
      <w:r>
        <w:rPr>
          <w:rFonts w:cs="Times New Roman"/>
          <w:color w:val="222222"/>
          <w:shd w:val="clear" w:color="auto" w:fill="FFFFFF"/>
        </w:rPr>
        <w:t xml:space="preserve">appunto </w:t>
      </w:r>
      <w:r w:rsidRPr="0011154B">
        <w:rPr>
          <w:rFonts w:cs="Times New Roman"/>
          <w:color w:val="222222"/>
          <w:shd w:val="clear" w:color="auto" w:fill="FFFFFF"/>
        </w:rPr>
        <w:t>dal CIHEAM di Bari».</w:t>
      </w:r>
    </w:p>
    <w:p w14:paraId="6AB75411" w14:textId="77777777" w:rsidR="00106890" w:rsidRPr="0033183E" w:rsidRDefault="00106890">
      <w:pPr>
        <w:jc w:val="both"/>
        <w:rPr>
          <w:i/>
          <w:iCs/>
          <w:sz w:val="10"/>
          <w:szCs w:val="10"/>
        </w:rPr>
      </w:pPr>
    </w:p>
    <w:p w14:paraId="1620F7A8" w14:textId="77777777" w:rsidR="00FF6484" w:rsidRDefault="00FF6484" w:rsidP="00FF6484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14:paraId="09C99597" w14:textId="77777777" w:rsidR="00106890" w:rsidRPr="0033183E" w:rsidRDefault="00106890" w:rsidP="00FF6484">
      <w:pPr>
        <w:shd w:val="clear" w:color="auto" w:fill="FFFFFF"/>
        <w:jc w:val="both"/>
        <w:rPr>
          <w:rFonts w:eastAsia="Times New Roman" w:cs="Times New Roman"/>
          <w:color w:val="222222"/>
          <w:sz w:val="10"/>
          <w:szCs w:val="10"/>
        </w:rPr>
      </w:pPr>
    </w:p>
    <w:p w14:paraId="157C861E" w14:textId="03001BC1" w:rsidR="007A3C0D" w:rsidRPr="0033183E" w:rsidRDefault="00FF6484" w:rsidP="0033183E">
      <w:pPr>
        <w:shd w:val="clear" w:color="auto" w:fill="FFFFFF"/>
        <w:jc w:val="both"/>
        <w:rPr>
          <w:b/>
          <w:bCs/>
        </w:rPr>
      </w:pPr>
      <w:r w:rsidRPr="00FF6484">
        <w:rPr>
          <w:rFonts w:eastAsia="Times New Roman" w:cs="Times New Roman"/>
          <w:b/>
          <w:bCs/>
          <w:color w:val="222222"/>
        </w:rPr>
        <w:t xml:space="preserve">Bari, </w:t>
      </w:r>
      <w:r w:rsidR="00725B1D">
        <w:rPr>
          <w:rFonts w:eastAsia="Times New Roman" w:cs="Times New Roman"/>
          <w:b/>
          <w:bCs/>
          <w:color w:val="222222"/>
        </w:rPr>
        <w:t>6</w:t>
      </w:r>
      <w:r w:rsidRPr="00FF6484">
        <w:rPr>
          <w:rFonts w:eastAsia="Times New Roman" w:cs="Times New Roman"/>
          <w:b/>
          <w:bCs/>
          <w:color w:val="222222"/>
        </w:rPr>
        <w:t xml:space="preserve"> ottobre 2023</w:t>
      </w:r>
    </w:p>
    <w:sectPr w:rsidR="007A3C0D" w:rsidRPr="0033183E" w:rsidSect="006127EC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E8FD" w14:textId="77777777" w:rsidR="00A80FF9" w:rsidRDefault="00A80FF9">
      <w:r>
        <w:separator/>
      </w:r>
    </w:p>
  </w:endnote>
  <w:endnote w:type="continuationSeparator" w:id="0">
    <w:p w14:paraId="32222FC5" w14:textId="77777777" w:rsidR="00A80FF9" w:rsidRDefault="00A8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5899" w14:textId="77777777" w:rsidR="007A3C0D" w:rsidRDefault="006127EC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FD40FD">
      <w:instrText xml:space="preserve"> PAGE </w:instrText>
    </w:r>
    <w:r>
      <w:fldChar w:fldCharType="separate"/>
    </w:r>
    <w:r w:rsidR="004F6D3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57CE" w14:textId="77777777" w:rsidR="007A3C0D" w:rsidRDefault="006127EC">
    <w:pPr>
      <w:pStyle w:val="Pidipagina"/>
      <w:tabs>
        <w:tab w:val="clear" w:pos="9638"/>
        <w:tab w:val="right" w:pos="8341"/>
      </w:tabs>
      <w:jc w:val="right"/>
    </w:pPr>
    <w:r>
      <w:fldChar w:fldCharType="begin"/>
    </w:r>
    <w:r w:rsidR="00FD40FD">
      <w:instrText xml:space="preserve"> PAGE </w:instrText>
    </w:r>
    <w:r>
      <w:fldChar w:fldCharType="separate"/>
    </w:r>
    <w:r w:rsidR="001068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F06A" w14:textId="77777777" w:rsidR="00A80FF9" w:rsidRDefault="00A80FF9">
      <w:r>
        <w:separator/>
      </w:r>
    </w:p>
  </w:footnote>
  <w:footnote w:type="continuationSeparator" w:id="0">
    <w:p w14:paraId="5271AF2E" w14:textId="77777777" w:rsidR="00A80FF9" w:rsidRDefault="00A8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01BF" w14:textId="5D10B059" w:rsidR="007A3C0D" w:rsidRDefault="00725B1D">
    <w:pPr>
      <w:pStyle w:val="Intestazioneepidipagina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1F2FFC2B" wp14:editId="6582916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28460381" name="Rettangolo con angoli arrotondat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FC202B4" id="Rettangolo con angoli arrotondati 2" o:spid="_x0000_s1026" style="position:absolute;margin-left:0;margin-top:0;width:595pt;height:842pt;z-index:-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7782" w14:textId="5596DFD6" w:rsidR="007A3C0D" w:rsidRDefault="00725B1D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0EE9B0F3" wp14:editId="12D3775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103933882" name="Rettangolo con angoli arrotondat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8D962A0" id="Rettangolo con angoli arrotondati 1" o:spid="_x0000_s1026" style="position:absolute;margin-left:0;margin-top:0;width:595pt;height:842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" stroked="f" strokeweight="1pt">
              <v:stroke miterlimit="4" joinstyle="miter"/>
              <w10:wrap anchorx="page" anchory="page"/>
            </v:roundrect>
          </w:pict>
        </mc:Fallback>
      </mc:AlternateContent>
    </w:r>
    <w:r w:rsidR="00FD40FD">
      <w:rPr>
        <w:noProof/>
      </w:rPr>
      <w:drawing>
        <wp:anchor distT="152400" distB="152400" distL="152400" distR="152400" simplePos="0" relativeHeight="251658752" behindDoc="1" locked="0" layoutInCell="1" allowOverlap="1" wp14:anchorId="36361E03" wp14:editId="552A3AB8">
          <wp:simplePos x="0" y="0"/>
          <wp:positionH relativeFrom="page">
            <wp:posOffset>-59688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1073741827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0D"/>
    <w:rsid w:val="00024E16"/>
    <w:rsid w:val="00036998"/>
    <w:rsid w:val="000948F2"/>
    <w:rsid w:val="0010497B"/>
    <w:rsid w:val="00106890"/>
    <w:rsid w:val="00120040"/>
    <w:rsid w:val="00141052"/>
    <w:rsid w:val="001C42A2"/>
    <w:rsid w:val="00215B9D"/>
    <w:rsid w:val="00231BEF"/>
    <w:rsid w:val="00235ED2"/>
    <w:rsid w:val="00244E1E"/>
    <w:rsid w:val="0027450B"/>
    <w:rsid w:val="00283E5B"/>
    <w:rsid w:val="002A79A3"/>
    <w:rsid w:val="003151F4"/>
    <w:rsid w:val="0033183E"/>
    <w:rsid w:val="003620E0"/>
    <w:rsid w:val="003D5FF9"/>
    <w:rsid w:val="00406631"/>
    <w:rsid w:val="00461953"/>
    <w:rsid w:val="004B3656"/>
    <w:rsid w:val="004D7A6C"/>
    <w:rsid w:val="004F6D3F"/>
    <w:rsid w:val="00523121"/>
    <w:rsid w:val="005C5C20"/>
    <w:rsid w:val="006127EC"/>
    <w:rsid w:val="00637539"/>
    <w:rsid w:val="006523F7"/>
    <w:rsid w:val="00690F55"/>
    <w:rsid w:val="006A168C"/>
    <w:rsid w:val="006A444E"/>
    <w:rsid w:val="006E7C2A"/>
    <w:rsid w:val="00725B1D"/>
    <w:rsid w:val="00750082"/>
    <w:rsid w:val="00791C32"/>
    <w:rsid w:val="007A3C0D"/>
    <w:rsid w:val="007F4B9F"/>
    <w:rsid w:val="00835215"/>
    <w:rsid w:val="008A738E"/>
    <w:rsid w:val="00907B06"/>
    <w:rsid w:val="009127D5"/>
    <w:rsid w:val="00956871"/>
    <w:rsid w:val="009A1BB5"/>
    <w:rsid w:val="009D3011"/>
    <w:rsid w:val="00A41730"/>
    <w:rsid w:val="00A66348"/>
    <w:rsid w:val="00A80FF9"/>
    <w:rsid w:val="00BA3C07"/>
    <w:rsid w:val="00BE63E9"/>
    <w:rsid w:val="00C40720"/>
    <w:rsid w:val="00CA61D3"/>
    <w:rsid w:val="00D175F3"/>
    <w:rsid w:val="00D23264"/>
    <w:rsid w:val="00D819EF"/>
    <w:rsid w:val="00E13E8E"/>
    <w:rsid w:val="00EE0711"/>
    <w:rsid w:val="00F41568"/>
    <w:rsid w:val="00F74E2E"/>
    <w:rsid w:val="00F82247"/>
    <w:rsid w:val="00FD40FD"/>
    <w:rsid w:val="00FF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D445F"/>
  <w15:docId w15:val="{3CFEEC10-0814-43D4-9B0E-88D60BC2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7EC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127EC"/>
    <w:rPr>
      <w:u w:val="single"/>
    </w:rPr>
  </w:style>
  <w:style w:type="table" w:customStyle="1" w:styleId="TableNormal">
    <w:name w:val="Table Normal"/>
    <w:rsid w:val="00612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127E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6127E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6127E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6127EC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90F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0F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0F5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0F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0F55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Mondo Macchina</cp:lastModifiedBy>
  <cp:revision>3</cp:revision>
  <cp:lastPrinted>2023-10-06T06:57:00Z</cp:lastPrinted>
  <dcterms:created xsi:type="dcterms:W3CDTF">2023-10-06T11:18:00Z</dcterms:created>
  <dcterms:modified xsi:type="dcterms:W3CDTF">2023-10-06T15:06:00Z</dcterms:modified>
</cp:coreProperties>
</file>